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0835" w14:textId="69E70B9A" w:rsidR="00464AAC" w:rsidRPr="00115E26" w:rsidRDefault="00464AAC" w:rsidP="000E2DF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284" w:right="-3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11"/>
      <w:bookmarkStart w:id="1" w:name="OLE_LINK12"/>
      <w:r w:rsidRPr="00115E26">
        <w:rPr>
          <w:rFonts w:ascii="Times New Roman" w:hAnsi="Times New Roman" w:cs="Times New Roman"/>
          <w:b/>
          <w:bCs/>
          <w:sz w:val="24"/>
          <w:szCs w:val="24"/>
        </w:rPr>
        <w:t>РЕКВИЗИТЫ</w:t>
      </w:r>
      <w:r w:rsidR="00982D08">
        <w:rPr>
          <w:rFonts w:ascii="Times New Roman" w:hAnsi="Times New Roman" w:cs="Times New Roman"/>
          <w:b/>
          <w:bCs/>
          <w:sz w:val="24"/>
          <w:szCs w:val="24"/>
        </w:rPr>
        <w:t xml:space="preserve"> (КАРТОЧКА КОМПАНИИ)</w:t>
      </w:r>
    </w:p>
    <w:p w14:paraId="7C2AA12F" w14:textId="77777777" w:rsidR="00464AAC" w:rsidRPr="00115E26" w:rsidRDefault="00464AAC" w:rsidP="00464AAC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284" w:right="-309"/>
        <w:rPr>
          <w:rFonts w:ascii="Times New Roman" w:hAnsi="Times New Roman" w:cs="Times New Roman"/>
          <w:sz w:val="24"/>
          <w:szCs w:val="24"/>
        </w:rPr>
      </w:pPr>
    </w:p>
    <w:tbl>
      <w:tblPr>
        <w:tblW w:w="5671" w:type="dxa"/>
        <w:tblInd w:w="1973" w:type="dxa"/>
        <w:tblLook w:val="0000" w:firstRow="0" w:lastRow="0" w:firstColumn="0" w:lastColumn="0" w:noHBand="0" w:noVBand="0"/>
      </w:tblPr>
      <w:tblGrid>
        <w:gridCol w:w="5671"/>
      </w:tblGrid>
      <w:tr w:rsidR="00982D08" w:rsidRPr="00115E26" w14:paraId="57EEFE3F" w14:textId="77777777" w:rsidTr="00982D08">
        <w:trPr>
          <w:trHeight w:val="558"/>
        </w:trPr>
        <w:tc>
          <w:tcPr>
            <w:tcW w:w="5671" w:type="dxa"/>
          </w:tcPr>
          <w:p w14:paraId="2135E087" w14:textId="5FB505D9" w:rsidR="00982D08" w:rsidRPr="00115E26" w:rsidRDefault="00982D08" w:rsidP="00B33D09">
            <w:pPr>
              <w:pStyle w:val="a6"/>
              <w:spacing w:before="120" w:after="120" w:line="276" w:lineRule="auto"/>
              <w:ind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D08" w:rsidRPr="00115E26" w14:paraId="49798451" w14:textId="77777777" w:rsidTr="00982D08">
        <w:trPr>
          <w:trHeight w:val="558"/>
        </w:trPr>
        <w:tc>
          <w:tcPr>
            <w:tcW w:w="5671" w:type="dxa"/>
          </w:tcPr>
          <w:p w14:paraId="069CAB2E" w14:textId="77777777" w:rsidR="00982D08" w:rsidRPr="00982D08" w:rsidRDefault="00982D08" w:rsidP="00982D08">
            <w:pPr>
              <w:pStyle w:val="a6"/>
              <w:spacing w:before="120" w:after="120" w:line="276" w:lineRule="auto"/>
              <w:ind w:left="31" w:right="-113" w:hanging="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«ПРОНЕТКОМ»</w:t>
            </w:r>
          </w:p>
        </w:tc>
      </w:tr>
      <w:tr w:rsidR="00982D08" w:rsidRPr="00115E26" w14:paraId="6404CB2C" w14:textId="77777777" w:rsidTr="00982D08">
        <w:trPr>
          <w:trHeight w:val="558"/>
        </w:trPr>
        <w:tc>
          <w:tcPr>
            <w:tcW w:w="5671" w:type="dxa"/>
          </w:tcPr>
          <w:p w14:paraId="55D5F6CF" w14:textId="05DC5BE0" w:rsidR="00982D08" w:rsidRPr="0021157B" w:rsidRDefault="00982D08" w:rsidP="00905BF0">
            <w:pPr>
              <w:pStyle w:val="a6"/>
              <w:spacing w:before="120" w:after="120" w:line="276" w:lineRule="auto"/>
              <w:ind w:left="31" w:right="-1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115E26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  <w:r w:rsidRPr="0011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109004, Г МОСКВА,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br/>
              <w:t>ВН.ТЕР.Г. МУНИЦИПАЛЬНЫЙ ОКРУГ ТАГАНСКИЙ, УЛ АЛЕКСАНДРА СОЛЖЕНИЦЫНА Д. 23А, СТР. 1, ЭТ. 2 ПОМ. III, КОМ. 11,12</w:t>
            </w:r>
          </w:p>
        </w:tc>
      </w:tr>
      <w:tr w:rsidR="00982D08" w:rsidRPr="00115E26" w14:paraId="1F619809" w14:textId="77777777" w:rsidTr="00982D08">
        <w:trPr>
          <w:trHeight w:val="558"/>
        </w:trPr>
        <w:tc>
          <w:tcPr>
            <w:tcW w:w="5671" w:type="dxa"/>
          </w:tcPr>
          <w:p w14:paraId="26F340EF" w14:textId="3920D4B8" w:rsidR="00982D08" w:rsidRPr="00115E26" w:rsidRDefault="00982D08" w:rsidP="00905BF0">
            <w:pPr>
              <w:pStyle w:val="a6"/>
              <w:spacing w:before="120" w:after="120" w:line="276" w:lineRule="auto"/>
              <w:ind w:left="31" w:right="-1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115E26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</w:t>
            </w:r>
            <w:r w:rsidRPr="0011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109004, Г МОСКВА,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br/>
              <w:t>ВН.ТЕР.Г. МУНИЦИПАЛЬНЫЙ ОКРУГ ТАГАНСКИЙ, УЛ АЛЕКСАНДРА СОЛЖЕНИЦЫНА Д. 23А, СТР. 1, ЭТ. 2 ПОМ. III, КОМ. 11,12</w:t>
            </w:r>
          </w:p>
        </w:tc>
      </w:tr>
      <w:tr w:rsidR="00982D08" w:rsidRPr="00115E26" w14:paraId="14A74D62" w14:textId="77777777" w:rsidTr="00982D08">
        <w:trPr>
          <w:trHeight w:val="558"/>
        </w:trPr>
        <w:tc>
          <w:tcPr>
            <w:tcW w:w="5671" w:type="dxa"/>
          </w:tcPr>
          <w:p w14:paraId="51E5AE43" w14:textId="77777777" w:rsidR="00982D08" w:rsidRDefault="00982D08" w:rsidP="00905BF0">
            <w:pPr>
              <w:pStyle w:val="a6"/>
              <w:spacing w:before="120" w:after="120" w:line="276" w:lineRule="auto"/>
              <w:ind w:left="31" w:right="-1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115E26">
              <w:rPr>
                <w:rFonts w:ascii="Times New Roman" w:hAnsi="Times New Roman" w:cs="Times New Roman"/>
                <w:b/>
                <w:sz w:val="24"/>
                <w:szCs w:val="24"/>
              </w:rPr>
              <w:t>ИНН:</w:t>
            </w:r>
            <w:r w:rsidRPr="00115E26">
              <w:rPr>
                <w:rFonts w:ascii="Times New Roman" w:hAnsi="Times New Roman" w:cs="Times New Roman"/>
                <w:sz w:val="24"/>
                <w:szCs w:val="24"/>
              </w:rPr>
              <w:t xml:space="preserve"> 7728737106</w:t>
            </w:r>
          </w:p>
          <w:p w14:paraId="7E126350" w14:textId="350E028E" w:rsidR="009655FA" w:rsidRPr="009655FA" w:rsidRDefault="009655FA" w:rsidP="00905BF0">
            <w:pPr>
              <w:pStyle w:val="a6"/>
              <w:spacing w:before="120" w:after="120" w:line="276" w:lineRule="auto"/>
              <w:ind w:left="31" w:right="-1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655FA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ОКВЭД по основной деятельности: </w:t>
            </w:r>
            <w:r w:rsidRPr="009655FA">
              <w:rPr>
                <w:rFonts w:ascii="Times New Roman" w:hAnsi="Times New Roman" w:cs="Times New Roman"/>
                <w:sz w:val="24"/>
                <w:szCs w:val="24"/>
              </w:rPr>
              <w:t xml:space="preserve">62.0 Разработка компьютерного программного обеспечения, консультационные услуги в </w:t>
            </w:r>
            <w:proofErr w:type="spellStart"/>
            <w:r w:rsidRPr="009655FA">
              <w:rPr>
                <w:rFonts w:ascii="Times New Roman" w:hAnsi="Times New Roman" w:cs="Times New Roman"/>
                <w:sz w:val="24"/>
                <w:szCs w:val="24"/>
              </w:rPr>
              <w:t>даннои</w:t>
            </w:r>
            <w:proofErr w:type="spellEnd"/>
            <w:r w:rsidRPr="009655FA">
              <w:rPr>
                <w:rFonts w:ascii="Times New Roman" w:hAnsi="Times New Roman" w:cs="Times New Roman"/>
                <w:sz w:val="24"/>
                <w:szCs w:val="24"/>
              </w:rPr>
              <w:t>̆ области и другие сопутствующие услуги</w:t>
            </w:r>
          </w:p>
        </w:tc>
      </w:tr>
      <w:tr w:rsidR="00982D08" w:rsidRPr="00115E26" w14:paraId="21272024" w14:textId="77777777" w:rsidTr="00982D08">
        <w:trPr>
          <w:trHeight w:val="558"/>
        </w:trPr>
        <w:tc>
          <w:tcPr>
            <w:tcW w:w="5671" w:type="dxa"/>
          </w:tcPr>
          <w:p w14:paraId="57C508AC" w14:textId="77777777" w:rsidR="00982D08" w:rsidRDefault="00982D08" w:rsidP="00905BF0">
            <w:pPr>
              <w:pStyle w:val="a6"/>
              <w:spacing w:before="120" w:after="120" w:line="276" w:lineRule="auto"/>
              <w:ind w:left="31" w:right="-1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115E26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  <w:r w:rsidRPr="00115E26">
              <w:rPr>
                <w:rFonts w:ascii="Times New Roman" w:hAnsi="Times New Roman" w:cs="Times New Roman"/>
                <w:sz w:val="24"/>
                <w:szCs w:val="24"/>
              </w:rPr>
              <w:t>: 770901001</w:t>
            </w:r>
          </w:p>
          <w:p w14:paraId="71505DCC" w14:textId="3884F2DD" w:rsidR="00B33D09" w:rsidRPr="00115E26" w:rsidRDefault="00B33D09" w:rsidP="00905BF0">
            <w:pPr>
              <w:pStyle w:val="a6"/>
              <w:spacing w:before="120" w:after="120" w:line="276" w:lineRule="auto"/>
              <w:ind w:left="31" w:right="-113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  <w:r w:rsidRPr="00B33D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D09">
              <w:rPr>
                <w:rFonts w:ascii="Times New Roman" w:hAnsi="Times New Roman" w:cs="Times New Roman"/>
                <w:sz w:val="24"/>
                <w:szCs w:val="24"/>
              </w:rPr>
              <w:t>66818127</w:t>
            </w:r>
          </w:p>
        </w:tc>
      </w:tr>
      <w:tr w:rsidR="00982D08" w:rsidRPr="00115E26" w14:paraId="767436A5" w14:textId="77777777" w:rsidTr="00982D08">
        <w:trPr>
          <w:trHeight w:val="558"/>
        </w:trPr>
        <w:tc>
          <w:tcPr>
            <w:tcW w:w="5671" w:type="dxa"/>
          </w:tcPr>
          <w:p w14:paraId="7508BC86" w14:textId="77777777" w:rsidR="00982D08" w:rsidRPr="00115E26" w:rsidRDefault="00982D08" w:rsidP="00905BF0">
            <w:pPr>
              <w:pStyle w:val="a6"/>
              <w:spacing w:before="120" w:after="120" w:line="276" w:lineRule="auto"/>
              <w:ind w:left="31" w:right="-1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115E26">
              <w:rPr>
                <w:rFonts w:ascii="Times New Roman" w:hAnsi="Times New Roman" w:cs="Times New Roman"/>
                <w:b/>
                <w:sz w:val="24"/>
                <w:szCs w:val="24"/>
              </w:rPr>
              <w:t>ОГРН:</w:t>
            </w:r>
            <w:r w:rsidRPr="00115E26">
              <w:rPr>
                <w:rFonts w:ascii="Times New Roman" w:hAnsi="Times New Roman" w:cs="Times New Roman"/>
                <w:sz w:val="24"/>
                <w:szCs w:val="24"/>
              </w:rPr>
              <w:t xml:space="preserve"> 1107746434729</w:t>
            </w:r>
          </w:p>
        </w:tc>
      </w:tr>
      <w:tr w:rsidR="00982D08" w:rsidRPr="00115E26" w14:paraId="0B3C8C79" w14:textId="77777777" w:rsidTr="00982D08">
        <w:trPr>
          <w:trHeight w:val="558"/>
        </w:trPr>
        <w:tc>
          <w:tcPr>
            <w:tcW w:w="5671" w:type="dxa"/>
          </w:tcPr>
          <w:p w14:paraId="63614110" w14:textId="7BF46742" w:rsidR="00982D08" w:rsidRPr="00F44F1B" w:rsidRDefault="00982D08" w:rsidP="00905BF0">
            <w:pPr>
              <w:pStyle w:val="a6"/>
              <w:spacing w:before="120" w:after="120" w:line="276" w:lineRule="auto"/>
              <w:ind w:left="31" w:right="-1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115E26">
              <w:rPr>
                <w:rFonts w:ascii="Times New Roman" w:hAnsi="Times New Roman" w:cs="Times New Roman"/>
                <w:b/>
                <w:sz w:val="24"/>
                <w:szCs w:val="24"/>
              </w:rPr>
              <w:t>Р/С:</w:t>
            </w:r>
            <w:r w:rsidRPr="0011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873" w:rsidRPr="00FD6873">
              <w:rPr>
                <w:rFonts w:ascii="Times New Roman" w:hAnsi="Times New Roman" w:cs="Times New Roman"/>
                <w:sz w:val="24"/>
                <w:szCs w:val="24"/>
              </w:rPr>
              <w:t>40702810400480074748</w:t>
            </w:r>
          </w:p>
        </w:tc>
      </w:tr>
      <w:tr w:rsidR="00982D08" w:rsidRPr="00115E26" w14:paraId="14F41372" w14:textId="77777777" w:rsidTr="00982D08">
        <w:trPr>
          <w:trHeight w:val="558"/>
        </w:trPr>
        <w:tc>
          <w:tcPr>
            <w:tcW w:w="5671" w:type="dxa"/>
          </w:tcPr>
          <w:p w14:paraId="2CE5C7C3" w14:textId="5F3BFA29" w:rsidR="00982D08" w:rsidRPr="00115E26" w:rsidRDefault="00FD6873" w:rsidP="00905BF0">
            <w:pPr>
              <w:pStyle w:val="a6"/>
              <w:spacing w:before="120" w:after="120" w:line="276" w:lineRule="auto"/>
              <w:ind w:left="31" w:right="-1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D6873">
              <w:rPr>
                <w:rFonts w:ascii="Times New Roman" w:hAnsi="Times New Roman" w:cs="Times New Roman"/>
                <w:sz w:val="24"/>
                <w:szCs w:val="24"/>
              </w:rPr>
              <w:t>АО "Банк ДОМ.РФ" г. Москва</w:t>
            </w:r>
          </w:p>
        </w:tc>
      </w:tr>
      <w:tr w:rsidR="00982D08" w:rsidRPr="00115E26" w14:paraId="2BCA9EF6" w14:textId="77777777" w:rsidTr="00982D08">
        <w:trPr>
          <w:trHeight w:val="482"/>
        </w:trPr>
        <w:tc>
          <w:tcPr>
            <w:tcW w:w="5671" w:type="dxa"/>
          </w:tcPr>
          <w:p w14:paraId="729AC731" w14:textId="3B25BE0E" w:rsidR="00982D08" w:rsidRPr="00115E26" w:rsidRDefault="00982D08" w:rsidP="00905BF0">
            <w:pPr>
              <w:pStyle w:val="a6"/>
              <w:spacing w:before="120" w:after="120" w:line="276" w:lineRule="auto"/>
              <w:ind w:left="31" w:right="-1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115E26">
              <w:rPr>
                <w:rFonts w:ascii="Times New Roman" w:hAnsi="Times New Roman" w:cs="Times New Roman"/>
                <w:b/>
                <w:sz w:val="24"/>
                <w:szCs w:val="24"/>
              </w:rPr>
              <w:t>К/С:</w:t>
            </w:r>
            <w:r w:rsidRPr="0011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873" w:rsidRPr="00FD6873">
              <w:rPr>
                <w:rFonts w:ascii="Times New Roman" w:hAnsi="Times New Roman" w:cs="Times New Roman"/>
                <w:sz w:val="24"/>
                <w:szCs w:val="24"/>
              </w:rPr>
              <w:t>30101810345250000266</w:t>
            </w:r>
          </w:p>
        </w:tc>
      </w:tr>
      <w:tr w:rsidR="00982D08" w:rsidRPr="00115E26" w14:paraId="783BD32F" w14:textId="77777777" w:rsidTr="00982D08">
        <w:trPr>
          <w:trHeight w:val="2333"/>
        </w:trPr>
        <w:tc>
          <w:tcPr>
            <w:tcW w:w="5671" w:type="dxa"/>
          </w:tcPr>
          <w:p w14:paraId="4B71BE9F" w14:textId="6F2A8EEA" w:rsidR="00982D08" w:rsidRDefault="00982D08" w:rsidP="00905BF0">
            <w:pPr>
              <w:pStyle w:val="a6"/>
              <w:spacing w:before="120" w:after="120" w:line="276" w:lineRule="auto"/>
              <w:ind w:left="31" w:right="-1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115E26">
              <w:rPr>
                <w:rFonts w:ascii="Times New Roman" w:hAnsi="Times New Roman" w:cs="Times New Roman"/>
                <w:b/>
                <w:sz w:val="24"/>
                <w:szCs w:val="24"/>
              </w:rPr>
              <w:t>БИК:</w:t>
            </w:r>
            <w:r w:rsidRPr="0011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873" w:rsidRPr="00FD6873">
              <w:rPr>
                <w:rFonts w:ascii="Times New Roman" w:hAnsi="Times New Roman" w:cs="Times New Roman"/>
                <w:sz w:val="24"/>
                <w:szCs w:val="24"/>
              </w:rPr>
              <w:t>044525266</w:t>
            </w:r>
          </w:p>
          <w:p w14:paraId="7065F201" w14:textId="77777777" w:rsidR="00982D08" w:rsidRDefault="00982D08" w:rsidP="00905BF0">
            <w:pPr>
              <w:pStyle w:val="a6"/>
              <w:spacing w:before="120" w:after="120" w:line="276" w:lineRule="auto"/>
              <w:ind w:left="31" w:right="-1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82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82D08">
              <w:rPr>
                <w:rFonts w:ascii="Times New Roman" w:hAnsi="Times New Roman" w:cs="Times New Roman"/>
                <w:sz w:val="24"/>
                <w:szCs w:val="24"/>
              </w:rPr>
              <w:t>Оленин Владимир Владимирович</w:t>
            </w:r>
          </w:p>
          <w:p w14:paraId="174119FD" w14:textId="30E85291" w:rsidR="00C8554E" w:rsidRPr="00C8554E" w:rsidRDefault="00C8554E" w:rsidP="00905BF0">
            <w:pPr>
              <w:pStyle w:val="a6"/>
              <w:spacing w:before="120" w:after="120" w:line="276" w:lineRule="auto"/>
              <w:ind w:left="31" w:right="-113" w:hanging="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Электронная почта Генерального Директора: </w:t>
            </w:r>
            <w:r w:rsidR="00F44F1B" w:rsidRPr="00F44F1B">
              <w:rPr>
                <w:rFonts w:ascii="Times New Roman" w:hAnsi="Times New Roman" w:cs="Times New Roman"/>
                <w:sz w:val="24"/>
                <w:szCs w:val="24"/>
              </w:rPr>
              <w:t>v@easymerch.ru</w:t>
            </w:r>
          </w:p>
        </w:tc>
      </w:tr>
      <w:tr w:rsidR="00982D08" w:rsidRPr="00DB7B6C" w14:paraId="5BF28DF7" w14:textId="77777777" w:rsidTr="00982D08">
        <w:trPr>
          <w:trHeight w:val="660"/>
        </w:trPr>
        <w:tc>
          <w:tcPr>
            <w:tcW w:w="5671" w:type="dxa"/>
          </w:tcPr>
          <w:p w14:paraId="2A21BCEB" w14:textId="072AE556" w:rsidR="00982D08" w:rsidRPr="00115E26" w:rsidRDefault="00982D08" w:rsidP="00982D08">
            <w:pPr>
              <w:pStyle w:val="a6"/>
              <w:spacing w:before="120" w:after="120" w:line="276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32D6564E" w14:textId="77777777" w:rsidR="00000000" w:rsidRPr="001B5C4A" w:rsidRDefault="00000000" w:rsidP="00B33D09">
      <w:pPr>
        <w:ind w:right="-313"/>
        <w:rPr>
          <w:rFonts w:ascii="Times New Roman" w:hAnsi="Times New Roman" w:cs="Times New Roman"/>
          <w:sz w:val="24"/>
          <w:szCs w:val="24"/>
        </w:rPr>
      </w:pPr>
    </w:p>
    <w:sectPr w:rsidR="000F15D3" w:rsidRPr="001B5C4A" w:rsidSect="000C0AB6">
      <w:headerReference w:type="even" r:id="rId8"/>
      <w:headerReference w:type="default" r:id="rId9"/>
      <w:footerReference w:type="default" r:id="rId10"/>
      <w:pgSz w:w="11900" w:h="16840"/>
      <w:pgMar w:top="720" w:right="720" w:bottom="720" w:left="720" w:header="2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A1E4" w14:textId="77777777" w:rsidR="00A140DA" w:rsidRDefault="00A140DA" w:rsidP="000C0AB6">
      <w:pPr>
        <w:spacing w:after="0" w:line="240" w:lineRule="auto"/>
      </w:pPr>
      <w:r>
        <w:separator/>
      </w:r>
    </w:p>
  </w:endnote>
  <w:endnote w:type="continuationSeparator" w:id="0">
    <w:p w14:paraId="3ECF5924" w14:textId="77777777" w:rsidR="00A140DA" w:rsidRDefault="00A140DA" w:rsidP="000C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 Light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945A" w14:textId="77777777" w:rsidR="000C0AB6" w:rsidRDefault="000C0AB6">
    <w:pPr>
      <w:pStyle w:val="ab"/>
    </w:pPr>
    <w:bookmarkStart w:id="5" w:name="OLE_LINK9"/>
    <w:bookmarkStart w:id="6" w:name="OLE_LINK10"/>
    <w:bookmarkStart w:id="7" w:name="_Hlk45899332"/>
    <w:r w:rsidRPr="00BA1D15">
      <w:rPr>
        <w:noProof/>
      </w:rPr>
      <w:drawing>
        <wp:anchor distT="0" distB="0" distL="114300" distR="114300" simplePos="0" relativeHeight="251661312" behindDoc="0" locked="0" layoutInCell="1" allowOverlap="1" wp14:anchorId="2FA0DFF2" wp14:editId="49BC1E0E">
          <wp:simplePos x="0" y="0"/>
          <wp:positionH relativeFrom="column">
            <wp:posOffset>2847828</wp:posOffset>
          </wp:positionH>
          <wp:positionV relativeFrom="paragraph">
            <wp:posOffset>208915</wp:posOffset>
          </wp:positionV>
          <wp:extent cx="973016" cy="209119"/>
          <wp:effectExtent l="0" t="0" r="508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016" cy="209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9836" w14:textId="77777777" w:rsidR="00A140DA" w:rsidRDefault="00A140DA" w:rsidP="000C0AB6">
      <w:pPr>
        <w:spacing w:after="0" w:line="240" w:lineRule="auto"/>
      </w:pPr>
      <w:r>
        <w:separator/>
      </w:r>
    </w:p>
  </w:footnote>
  <w:footnote w:type="continuationSeparator" w:id="0">
    <w:p w14:paraId="58D7F59B" w14:textId="77777777" w:rsidR="00A140DA" w:rsidRDefault="00A140DA" w:rsidP="000C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789282563"/>
      <w:docPartObj>
        <w:docPartGallery w:val="Page Numbers (Top of Page)"/>
        <w:docPartUnique/>
      </w:docPartObj>
    </w:sdtPr>
    <w:sdtContent>
      <w:p w14:paraId="3AC7595C" w14:textId="77777777" w:rsidR="000C0AB6" w:rsidRDefault="000C0AB6" w:rsidP="00202C89">
        <w:pPr>
          <w:pStyle w:val="a9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0CBBE89B" w14:textId="77777777" w:rsidR="000C0AB6" w:rsidRDefault="000C0AB6" w:rsidP="000C0AB6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OLE_LINK13" w:displacedByCustomXml="next"/>
  <w:bookmarkStart w:id="3" w:name="OLE_LINK2" w:displacedByCustomXml="next"/>
  <w:bookmarkStart w:id="4" w:name="OLE_LINK1" w:displacedByCustomXml="next"/>
  <w:sdt>
    <w:sdtPr>
      <w:rPr>
        <w:rStyle w:val="ae"/>
      </w:rPr>
      <w:id w:val="596834097"/>
      <w:docPartObj>
        <w:docPartGallery w:val="Page Numbers (Top of Page)"/>
        <w:docPartUnique/>
      </w:docPartObj>
    </w:sdtPr>
    <w:sdtContent>
      <w:p w14:paraId="1D347D55" w14:textId="77777777" w:rsidR="000C0AB6" w:rsidRDefault="000C0AB6" w:rsidP="00202C89">
        <w:pPr>
          <w:pStyle w:val="a9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sdt>
    <w:sdtPr>
      <w:id w:val="1783529357"/>
      <w:docPartObj>
        <w:docPartGallery w:val="Page Numbers (Top of Page)"/>
        <w:docPartUnique/>
      </w:docPartObj>
    </w:sdtPr>
    <w:sdtContent>
      <w:p w14:paraId="01B8F289" w14:textId="77777777" w:rsidR="000C0AB6" w:rsidRPr="00D15DE9" w:rsidRDefault="000C0AB6" w:rsidP="000C0AB6">
        <w:pPr>
          <w:spacing w:after="0"/>
          <w:ind w:right="360" w:hanging="284"/>
          <w:rPr>
            <w:rFonts w:ascii="Times New Roman" w:eastAsia="Ubuntu Light" w:hAnsi="Times New Roman" w:cs="Times New Roman"/>
            <w:sz w:val="16"/>
            <w:szCs w:val="16"/>
          </w:rPr>
        </w:pPr>
        <w:r w:rsidRPr="00D15DE9">
          <w:rPr>
            <w:rFonts w:ascii="Times New Roman" w:eastAsia="Ubuntu Light" w:hAnsi="Times New Roman" w:cs="Times New Roman"/>
            <w:sz w:val="16"/>
            <w:szCs w:val="16"/>
          </w:rPr>
          <w:t>ООО «ПРОНЕТКОМ»</w:t>
        </w:r>
        <w:r w:rsidRPr="00D15DE9">
          <w:rPr>
            <w:rFonts w:ascii="Times New Roman" w:hAnsi="Times New Roman" w:cs="Times New Roman"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hidden="0" allowOverlap="1" wp14:anchorId="12429D79" wp14:editId="209FDAFD">
              <wp:simplePos x="0" y="0"/>
              <wp:positionH relativeFrom="column">
                <wp:posOffset>-342899</wp:posOffset>
              </wp:positionH>
              <wp:positionV relativeFrom="paragraph">
                <wp:posOffset>-1150619</wp:posOffset>
              </wp:positionV>
              <wp:extent cx="2400300" cy="422910"/>
              <wp:effectExtent l="0" t="0" r="0" b="0"/>
              <wp:wrapSquare wrapText="bothSides" distT="0" distB="0" distL="114300" distR="114300"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0300" cy="4229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  <w:p w14:paraId="2F3D1E47" w14:textId="77777777" w:rsidR="000C0AB6" w:rsidRPr="00D15DE9" w:rsidRDefault="000C0AB6" w:rsidP="000C0AB6">
        <w:pPr>
          <w:spacing w:after="0"/>
          <w:ind w:left="-284" w:right="-399"/>
          <w:rPr>
            <w:rFonts w:ascii="Times New Roman" w:eastAsia="Ubuntu Light" w:hAnsi="Times New Roman" w:cs="Times New Roman"/>
            <w:sz w:val="16"/>
            <w:szCs w:val="16"/>
          </w:rPr>
        </w:pPr>
        <w:r w:rsidRPr="00D15DE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15DE9">
          <w:rPr>
            <w:rFonts w:ascii="Times New Roman" w:hAnsi="Times New Roman" w:cs="Times New Roman"/>
            <w:sz w:val="16"/>
            <w:szCs w:val="16"/>
          </w:rPr>
          <w:instrText xml:space="preserve"> INCLUDEPICTURE "https://static.tildacdn.com/tild3738-3565-4131-b334-346331383230/NEW_Easy_Merch_logo_.png" \* MERGEFORMATINET </w:instrText>
        </w:r>
        <w:r w:rsidRPr="00D15DE9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D15DE9">
          <w:rPr>
            <w:rFonts w:ascii="Times New Roman" w:eastAsia="Ubuntu Light" w:hAnsi="Times New Roman" w:cs="Times New Roman"/>
            <w:sz w:val="16"/>
            <w:szCs w:val="16"/>
          </w:rPr>
          <w:t>+7 (495) 961-46-69</w:t>
        </w:r>
      </w:p>
      <w:p w14:paraId="56BF5F96" w14:textId="77777777" w:rsidR="000C0AB6" w:rsidRPr="00D15DE9" w:rsidRDefault="000C0AB6" w:rsidP="000C0AB6">
        <w:pPr>
          <w:spacing w:after="0"/>
          <w:ind w:left="-284" w:right="-399"/>
          <w:rPr>
            <w:rFonts w:ascii="Times New Roman" w:eastAsia="Ubuntu Light" w:hAnsi="Times New Roman" w:cs="Times New Roman"/>
            <w:sz w:val="16"/>
            <w:szCs w:val="16"/>
          </w:rPr>
        </w:pPr>
        <w:proofErr w:type="spellStart"/>
        <w:r w:rsidRPr="00D15DE9">
          <w:rPr>
            <w:rFonts w:ascii="Times New Roman" w:eastAsia="Ubuntu Light" w:hAnsi="Times New Roman" w:cs="Times New Roman"/>
            <w:sz w:val="16"/>
            <w:szCs w:val="16"/>
          </w:rPr>
          <w:t>office</w:t>
        </w:r>
        <w:proofErr w:type="spellEnd"/>
        <w:r w:rsidRPr="00D15DE9">
          <w:rPr>
            <w:rFonts w:ascii="Times New Roman" w:eastAsia="Ubuntu Light" w:hAnsi="Times New Roman" w:cs="Times New Roman"/>
            <w:sz w:val="16"/>
            <w:szCs w:val="16"/>
          </w:rPr>
          <w:t>@</w:t>
        </w:r>
        <w:proofErr w:type="spellStart"/>
        <w:r w:rsidRPr="00D15DE9">
          <w:rPr>
            <w:rFonts w:ascii="Times New Roman" w:eastAsia="Ubuntu Light" w:hAnsi="Times New Roman" w:cs="Times New Roman"/>
            <w:sz w:val="16"/>
            <w:szCs w:val="16"/>
            <w:lang w:val="en-US"/>
          </w:rPr>
          <w:t>easymerch</w:t>
        </w:r>
        <w:proofErr w:type="spellEnd"/>
        <w:r w:rsidRPr="00D15DE9">
          <w:rPr>
            <w:rFonts w:ascii="Times New Roman" w:eastAsia="Ubuntu Light" w:hAnsi="Times New Roman" w:cs="Times New Roman"/>
            <w:sz w:val="16"/>
            <w:szCs w:val="16"/>
          </w:rPr>
          <w:t>.</w:t>
        </w:r>
        <w:proofErr w:type="spellStart"/>
        <w:r w:rsidRPr="00D15DE9">
          <w:rPr>
            <w:rFonts w:ascii="Times New Roman" w:eastAsia="Ubuntu Light" w:hAnsi="Times New Roman" w:cs="Times New Roman"/>
            <w:sz w:val="16"/>
            <w:szCs w:val="16"/>
          </w:rPr>
          <w:t>ru</w:t>
        </w:r>
        <w:proofErr w:type="spellEnd"/>
      </w:p>
      <w:p w14:paraId="06C2ED84" w14:textId="77777777" w:rsidR="000C0AB6" w:rsidRPr="00D15DE9" w:rsidRDefault="00000000" w:rsidP="000C0AB6">
        <w:pPr>
          <w:spacing w:after="0"/>
          <w:ind w:left="-284" w:right="-399"/>
          <w:rPr>
            <w:rFonts w:ascii="Times New Roman" w:eastAsia="Ubuntu Light" w:hAnsi="Times New Roman" w:cs="Times New Roman"/>
            <w:sz w:val="16"/>
            <w:szCs w:val="16"/>
          </w:rPr>
        </w:pPr>
        <w:hyperlink r:id="rId2" w:history="1">
          <w:r w:rsidR="000C0AB6" w:rsidRPr="00D15DE9">
            <w:rPr>
              <w:rStyle w:val="ad"/>
              <w:rFonts w:ascii="Times New Roman" w:eastAsia="Ubuntu Light" w:hAnsi="Times New Roman" w:cs="Times New Roman"/>
              <w:sz w:val="16"/>
              <w:szCs w:val="16"/>
            </w:rPr>
            <w:t>www.</w:t>
          </w:r>
          <w:r w:rsidR="000C0AB6" w:rsidRPr="00D15DE9">
            <w:rPr>
              <w:rStyle w:val="ad"/>
              <w:rFonts w:ascii="Times New Roman" w:eastAsia="Ubuntu Light" w:hAnsi="Times New Roman" w:cs="Times New Roman"/>
              <w:sz w:val="16"/>
              <w:szCs w:val="16"/>
              <w:lang w:val="en-US"/>
            </w:rPr>
            <w:t>easymerch</w:t>
          </w:r>
          <w:r w:rsidR="000C0AB6" w:rsidRPr="00D15DE9">
            <w:rPr>
              <w:rStyle w:val="ad"/>
              <w:rFonts w:ascii="Times New Roman" w:eastAsia="Ubuntu Light" w:hAnsi="Times New Roman" w:cs="Times New Roman"/>
              <w:sz w:val="16"/>
              <w:szCs w:val="16"/>
            </w:rPr>
            <w:t>.</w:t>
          </w:r>
          <w:proofErr w:type="spellStart"/>
          <w:r w:rsidR="000C0AB6" w:rsidRPr="00D15DE9">
            <w:rPr>
              <w:rStyle w:val="ad"/>
              <w:rFonts w:ascii="Times New Roman" w:eastAsia="Ubuntu Light" w:hAnsi="Times New Roman" w:cs="Times New Roman"/>
              <w:sz w:val="16"/>
              <w:szCs w:val="16"/>
            </w:rPr>
            <w:t>ru</w:t>
          </w:r>
          <w:proofErr w:type="spellEnd"/>
        </w:hyperlink>
      </w:p>
      <w:p w14:paraId="7F1E8344" w14:textId="782BBBF9" w:rsidR="000C0AB6" w:rsidRDefault="00000000" w:rsidP="00033779">
        <w:pPr>
          <w:pStyle w:val="a9"/>
          <w:jc w:val="right"/>
        </w:pPr>
      </w:p>
    </w:sdtContent>
  </w:sdt>
  <w:bookmarkEnd w:id="2" w:displacedByCustomXml="prev"/>
  <w:bookmarkEnd w:id="3" w:displacedByCustomXml="prev"/>
  <w:bookmarkEnd w:id="4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380A"/>
    <w:multiLevelType w:val="hybridMultilevel"/>
    <w:tmpl w:val="1F486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0BCE"/>
    <w:multiLevelType w:val="multilevel"/>
    <w:tmpl w:val="2320E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4ED28D6"/>
    <w:multiLevelType w:val="multilevel"/>
    <w:tmpl w:val="F9D2B426"/>
    <w:styleLink w:val="7"/>
    <w:lvl w:ilvl="0">
      <w:start w:val="1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6"/>
      </w:rPr>
    </w:lvl>
    <w:lvl w:ilvl="1">
      <w:start w:val="9"/>
      <w:numFmt w:val="decimal"/>
      <w:lvlText w:val="%2.1"/>
      <w:lvlJc w:val="left"/>
      <w:pPr>
        <w:ind w:left="1440" w:hanging="360"/>
      </w:pPr>
      <w:rPr>
        <w:rFonts w:hint="default"/>
        <w:sz w:val="26"/>
        <w:szCs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DA945DF"/>
    <w:multiLevelType w:val="multilevel"/>
    <w:tmpl w:val="B6AC8670"/>
    <w:lvl w:ilvl="0">
      <w:start w:val="2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BA497F"/>
    <w:multiLevelType w:val="multilevel"/>
    <w:tmpl w:val="F9D2B426"/>
    <w:numStyleLink w:val="7"/>
  </w:abstractNum>
  <w:num w:numId="1" w16cid:durableId="769007906">
    <w:abstractNumId w:val="0"/>
  </w:num>
  <w:num w:numId="2" w16cid:durableId="1490438276">
    <w:abstractNumId w:val="1"/>
  </w:num>
  <w:num w:numId="3" w16cid:durableId="475294225">
    <w:abstractNumId w:val="3"/>
  </w:num>
  <w:num w:numId="4" w16cid:durableId="779882114">
    <w:abstractNumId w:val="4"/>
  </w:num>
  <w:num w:numId="5" w16cid:durableId="156664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11"/>
    <w:rsid w:val="00033779"/>
    <w:rsid w:val="00034796"/>
    <w:rsid w:val="0004514D"/>
    <w:rsid w:val="000478B0"/>
    <w:rsid w:val="000611F6"/>
    <w:rsid w:val="0007113D"/>
    <w:rsid w:val="000770B2"/>
    <w:rsid w:val="0009304E"/>
    <w:rsid w:val="000C0AB6"/>
    <w:rsid w:val="000C2D82"/>
    <w:rsid w:val="000D6997"/>
    <w:rsid w:val="000E2DF2"/>
    <w:rsid w:val="000F45B3"/>
    <w:rsid w:val="001333AB"/>
    <w:rsid w:val="00134457"/>
    <w:rsid w:val="00146076"/>
    <w:rsid w:val="00161B3C"/>
    <w:rsid w:val="001905A7"/>
    <w:rsid w:val="00190C5E"/>
    <w:rsid w:val="001B5C4A"/>
    <w:rsid w:val="001B7A4A"/>
    <w:rsid w:val="001E71FD"/>
    <w:rsid w:val="0020561D"/>
    <w:rsid w:val="0021157B"/>
    <w:rsid w:val="002A5607"/>
    <w:rsid w:val="002A7773"/>
    <w:rsid w:val="002E30CB"/>
    <w:rsid w:val="003349CC"/>
    <w:rsid w:val="003479CD"/>
    <w:rsid w:val="003547D1"/>
    <w:rsid w:val="003653F1"/>
    <w:rsid w:val="003852C6"/>
    <w:rsid w:val="0039480A"/>
    <w:rsid w:val="003B2C85"/>
    <w:rsid w:val="003B31F9"/>
    <w:rsid w:val="00404451"/>
    <w:rsid w:val="00423907"/>
    <w:rsid w:val="004304C6"/>
    <w:rsid w:val="00442578"/>
    <w:rsid w:val="004574B5"/>
    <w:rsid w:val="00464AAC"/>
    <w:rsid w:val="004701CB"/>
    <w:rsid w:val="004908A2"/>
    <w:rsid w:val="004B1F11"/>
    <w:rsid w:val="004B4AD5"/>
    <w:rsid w:val="004B6625"/>
    <w:rsid w:val="004C53A0"/>
    <w:rsid w:val="004C6C2E"/>
    <w:rsid w:val="004D487B"/>
    <w:rsid w:val="004F184A"/>
    <w:rsid w:val="0052429D"/>
    <w:rsid w:val="00546152"/>
    <w:rsid w:val="005626C5"/>
    <w:rsid w:val="00566109"/>
    <w:rsid w:val="005A0DAC"/>
    <w:rsid w:val="005A59F5"/>
    <w:rsid w:val="005B3753"/>
    <w:rsid w:val="005F707E"/>
    <w:rsid w:val="00623A0F"/>
    <w:rsid w:val="006442FB"/>
    <w:rsid w:val="00665CF1"/>
    <w:rsid w:val="00680260"/>
    <w:rsid w:val="006A53A1"/>
    <w:rsid w:val="006D43D2"/>
    <w:rsid w:val="006E1CA7"/>
    <w:rsid w:val="006F02B0"/>
    <w:rsid w:val="00733A14"/>
    <w:rsid w:val="007767D9"/>
    <w:rsid w:val="00782E7D"/>
    <w:rsid w:val="007B14D0"/>
    <w:rsid w:val="007B3617"/>
    <w:rsid w:val="007C016F"/>
    <w:rsid w:val="007C56B7"/>
    <w:rsid w:val="007E2BC0"/>
    <w:rsid w:val="00813269"/>
    <w:rsid w:val="008352D3"/>
    <w:rsid w:val="0083715F"/>
    <w:rsid w:val="00855022"/>
    <w:rsid w:val="008621A8"/>
    <w:rsid w:val="00883EFA"/>
    <w:rsid w:val="00887A84"/>
    <w:rsid w:val="008A0B3F"/>
    <w:rsid w:val="008A4049"/>
    <w:rsid w:val="008B0302"/>
    <w:rsid w:val="008B3E72"/>
    <w:rsid w:val="008D4BC2"/>
    <w:rsid w:val="008F1DEC"/>
    <w:rsid w:val="009068ED"/>
    <w:rsid w:val="009223A5"/>
    <w:rsid w:val="00924942"/>
    <w:rsid w:val="009655FA"/>
    <w:rsid w:val="00982D08"/>
    <w:rsid w:val="009838CF"/>
    <w:rsid w:val="009C1186"/>
    <w:rsid w:val="009C135E"/>
    <w:rsid w:val="009C2A5E"/>
    <w:rsid w:val="00A03E32"/>
    <w:rsid w:val="00A140DA"/>
    <w:rsid w:val="00A14556"/>
    <w:rsid w:val="00A42A6E"/>
    <w:rsid w:val="00AA3201"/>
    <w:rsid w:val="00AD4956"/>
    <w:rsid w:val="00AE37BA"/>
    <w:rsid w:val="00AE5C3E"/>
    <w:rsid w:val="00B33D09"/>
    <w:rsid w:val="00B423D3"/>
    <w:rsid w:val="00B447B5"/>
    <w:rsid w:val="00B74DF5"/>
    <w:rsid w:val="00B878A0"/>
    <w:rsid w:val="00BB1CDC"/>
    <w:rsid w:val="00BC0BFD"/>
    <w:rsid w:val="00C10517"/>
    <w:rsid w:val="00C10FCC"/>
    <w:rsid w:val="00C14BD5"/>
    <w:rsid w:val="00C30458"/>
    <w:rsid w:val="00C46584"/>
    <w:rsid w:val="00C556CC"/>
    <w:rsid w:val="00C7261A"/>
    <w:rsid w:val="00C8554E"/>
    <w:rsid w:val="00C900D7"/>
    <w:rsid w:val="00CF5299"/>
    <w:rsid w:val="00CF5C72"/>
    <w:rsid w:val="00CF6A7F"/>
    <w:rsid w:val="00D15DE9"/>
    <w:rsid w:val="00D55E38"/>
    <w:rsid w:val="00D65611"/>
    <w:rsid w:val="00D97CEC"/>
    <w:rsid w:val="00E25587"/>
    <w:rsid w:val="00E25C4A"/>
    <w:rsid w:val="00E3759D"/>
    <w:rsid w:val="00E558A9"/>
    <w:rsid w:val="00E87918"/>
    <w:rsid w:val="00EA4208"/>
    <w:rsid w:val="00ED05BD"/>
    <w:rsid w:val="00F05544"/>
    <w:rsid w:val="00F204E9"/>
    <w:rsid w:val="00F44F1B"/>
    <w:rsid w:val="00F45306"/>
    <w:rsid w:val="00F530F6"/>
    <w:rsid w:val="00F67C3B"/>
    <w:rsid w:val="00F847EB"/>
    <w:rsid w:val="00F865F5"/>
    <w:rsid w:val="00F87E3D"/>
    <w:rsid w:val="00F9606D"/>
    <w:rsid w:val="00FD0A6D"/>
    <w:rsid w:val="00FD2DEF"/>
    <w:rsid w:val="00FD4614"/>
    <w:rsid w:val="00FD6873"/>
    <w:rsid w:val="00FE099D"/>
    <w:rsid w:val="00FE5B58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DD58"/>
  <w15:chartTrackingRefBased/>
  <w15:docId w15:val="{1DFC5453-E2B0-FE44-ACE9-B97F004C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F11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F11"/>
    <w:pPr>
      <w:ind w:left="720"/>
      <w:contextualSpacing/>
    </w:pPr>
  </w:style>
  <w:style w:type="table" w:styleId="-35">
    <w:name w:val="Grid Table 3 Accent 5"/>
    <w:basedOn w:val="a1"/>
    <w:uiPriority w:val="48"/>
    <w:rsid w:val="004C6C2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a4">
    <w:name w:val="Grid Table Light"/>
    <w:basedOn w:val="a1"/>
    <w:uiPriority w:val="40"/>
    <w:rsid w:val="004C6C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Normal (Web)"/>
    <w:basedOn w:val="a"/>
    <w:uiPriority w:val="99"/>
    <w:unhideWhenUsed/>
    <w:rsid w:val="004C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770B2"/>
    <w:rPr>
      <w:rFonts w:eastAsiaTheme="minorEastAsia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56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56CC"/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C0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0AB6"/>
    <w:rPr>
      <w:rFonts w:eastAsiaTheme="minorEastAsia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0C0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0AB6"/>
    <w:rPr>
      <w:rFonts w:eastAsiaTheme="minorEastAsia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0C0AB6"/>
    <w:rPr>
      <w:color w:val="0563C1" w:themeColor="hyperlink"/>
      <w:u w:val="single"/>
    </w:rPr>
  </w:style>
  <w:style w:type="character" w:styleId="ae">
    <w:name w:val="page number"/>
    <w:basedOn w:val="a0"/>
    <w:uiPriority w:val="99"/>
    <w:semiHidden/>
    <w:unhideWhenUsed/>
    <w:rsid w:val="000C0AB6"/>
  </w:style>
  <w:style w:type="table" w:styleId="af">
    <w:name w:val="Table Grid"/>
    <w:basedOn w:val="a1"/>
    <w:uiPriority w:val="59"/>
    <w:rsid w:val="00D97CEC"/>
    <w:pPr>
      <w:widowControl w:val="0"/>
      <w:tabs>
        <w:tab w:val="left" w:pos="-8843"/>
      </w:tabs>
    </w:pPr>
    <w:rPr>
      <w:rFonts w:ascii="Times New Roman" w:eastAsia="Times New Roman" w:hAnsi="Times New Roman" w:cs="Times New Roman"/>
      <w:color w:val="00000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D97CEC"/>
    <w:pPr>
      <w:widowControl w:val="0"/>
      <w:tabs>
        <w:tab w:val="left" w:pos="-8843"/>
      </w:tabs>
    </w:pPr>
    <w:rPr>
      <w:rFonts w:ascii="Times New Roman" w:eastAsia="Times New Roman" w:hAnsi="Times New Roman" w:cs="Times New Roman"/>
      <w:color w:val="00000A"/>
      <w:lang w:eastAsia="ru-RU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7">
    <w:name w:val="Стиль7"/>
    <w:uiPriority w:val="99"/>
    <w:rsid w:val="00464AAC"/>
    <w:pPr>
      <w:numPr>
        <w:numId w:val="5"/>
      </w:numPr>
    </w:pPr>
  </w:style>
  <w:style w:type="paragraph" w:styleId="af0">
    <w:name w:val="Revision"/>
    <w:hidden/>
    <w:uiPriority w:val="99"/>
    <w:semiHidden/>
    <w:rsid w:val="008F1DEC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symerch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F4DBDA-C211-8147-80A5-B00831B2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Софья Васкецова</cp:lastModifiedBy>
  <cp:revision>5</cp:revision>
  <cp:lastPrinted>2021-02-26T08:42:00Z</cp:lastPrinted>
  <dcterms:created xsi:type="dcterms:W3CDTF">2021-02-26T08:33:00Z</dcterms:created>
  <dcterms:modified xsi:type="dcterms:W3CDTF">2024-07-16T07:52:00Z</dcterms:modified>
</cp:coreProperties>
</file>